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912d63cc1745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59e20d3fde47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Kaliaganj,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a5b9db134545e1" /><Relationship Type="http://schemas.openxmlformats.org/officeDocument/2006/relationships/numbering" Target="/word/numbering.xml" Id="R05a88fc1bd974e4c" /><Relationship Type="http://schemas.openxmlformats.org/officeDocument/2006/relationships/settings" Target="/word/settings.xml" Id="R1bd71310582a4ff3" /><Relationship Type="http://schemas.openxmlformats.org/officeDocument/2006/relationships/image" Target="/word/media/4cbfa6f6-d6ac-4a96-a6c2-d0ea438c60fb.png" Id="R1059e20d3fde473a" /></Relationships>
</file>