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f5f940dcd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cd5619b95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eb1c5db624470" /><Relationship Type="http://schemas.openxmlformats.org/officeDocument/2006/relationships/numbering" Target="/word/numbering.xml" Id="R9b8e049d7d514365" /><Relationship Type="http://schemas.openxmlformats.org/officeDocument/2006/relationships/settings" Target="/word/settings.xml" Id="Rd9bf1cb83c254699" /><Relationship Type="http://schemas.openxmlformats.org/officeDocument/2006/relationships/image" Target="/word/media/33b14128-f384-4da8-a577-7387a3e74f21.png" Id="R559cd5619b954a4d" /></Relationships>
</file>