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90d03d016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f52cf20b8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Kalpakkam,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ef1cbe2414e57" /><Relationship Type="http://schemas.openxmlformats.org/officeDocument/2006/relationships/numbering" Target="/word/numbering.xml" Id="R9391ec96faf34b60" /><Relationship Type="http://schemas.openxmlformats.org/officeDocument/2006/relationships/settings" Target="/word/settings.xml" Id="R180cda797b5a49bd" /><Relationship Type="http://schemas.openxmlformats.org/officeDocument/2006/relationships/image" Target="/word/media/9e22d22c-f54e-4ec8-9bd8-c0cf601d6486.png" Id="R187f52cf20b84e79" /></Relationships>
</file>