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fc14fe257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159ee77e9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c74e6795a4cd4" /><Relationship Type="http://schemas.openxmlformats.org/officeDocument/2006/relationships/numbering" Target="/word/numbering.xml" Id="Rce6696c8a0a24171" /><Relationship Type="http://schemas.openxmlformats.org/officeDocument/2006/relationships/settings" Target="/word/settings.xml" Id="R2e005e083b2640b2" /><Relationship Type="http://schemas.openxmlformats.org/officeDocument/2006/relationships/image" Target="/word/media/5771f11a-4117-4e8b-80b4-1138d1ad89ff.png" Id="R6b2159ee77e949b4" /></Relationships>
</file>