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ce3865f33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5e120b933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Kandharapur,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d3a15aa8c40d7" /><Relationship Type="http://schemas.openxmlformats.org/officeDocument/2006/relationships/numbering" Target="/word/numbering.xml" Id="R11b259368b9e45af" /><Relationship Type="http://schemas.openxmlformats.org/officeDocument/2006/relationships/settings" Target="/word/settings.xml" Id="Re66feb2d1a554bc4" /><Relationship Type="http://schemas.openxmlformats.org/officeDocument/2006/relationships/image" Target="/word/media/a71939e5-e25b-40a4-b57f-746f6301279d.png" Id="R8c05e120b93348aa" /></Relationships>
</file>