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c58af41ed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872a63c1d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e2d0c747d47b1" /><Relationship Type="http://schemas.openxmlformats.org/officeDocument/2006/relationships/numbering" Target="/word/numbering.xml" Id="Rcbfed4a029bc4236" /><Relationship Type="http://schemas.openxmlformats.org/officeDocument/2006/relationships/settings" Target="/word/settings.xml" Id="R1065a17090684cef" /><Relationship Type="http://schemas.openxmlformats.org/officeDocument/2006/relationships/image" Target="/word/media/ca59e13b-954f-47f9-a051-304f93c6bf3d.png" Id="R59e872a63c1d4ac3" /></Relationships>
</file>