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f0ef941c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5e2ff6e42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Kanghmun,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f49fba68b4fd0" /><Relationship Type="http://schemas.openxmlformats.org/officeDocument/2006/relationships/numbering" Target="/word/numbering.xml" Id="Rbe948d115572427c" /><Relationship Type="http://schemas.openxmlformats.org/officeDocument/2006/relationships/settings" Target="/word/settings.xml" Id="R609f314a60f54bbe" /><Relationship Type="http://schemas.openxmlformats.org/officeDocument/2006/relationships/image" Target="/word/media/cd1d3ab6-8b02-4f33-bb49-5199fae00030.png" Id="Rfbe5e2ff6e4247c8" /></Relationships>
</file>