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3b5724c8e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20158c373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898052cc14d03" /><Relationship Type="http://schemas.openxmlformats.org/officeDocument/2006/relationships/numbering" Target="/word/numbering.xml" Id="Rd2f11da9dd314f26" /><Relationship Type="http://schemas.openxmlformats.org/officeDocument/2006/relationships/settings" Target="/word/settings.xml" Id="R9da4d64ee4134533" /><Relationship Type="http://schemas.openxmlformats.org/officeDocument/2006/relationships/image" Target="/word/media/223e702d-4356-40bb-a69c-16a492c5b2fc.png" Id="Rc4120158c3734dcf" /></Relationships>
</file>