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afac328e7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fae60b6c6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Kankra,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96954ed19414b" /><Relationship Type="http://schemas.openxmlformats.org/officeDocument/2006/relationships/numbering" Target="/word/numbering.xml" Id="Rdaeed3b2658d4fcd" /><Relationship Type="http://schemas.openxmlformats.org/officeDocument/2006/relationships/settings" Target="/word/settings.xml" Id="R99deadb293894987" /><Relationship Type="http://schemas.openxmlformats.org/officeDocument/2006/relationships/image" Target="/word/media/aab8e8a7-dd29-4c13-a955-3e02c564fdb7.png" Id="Rf67fae60b6c64f8a" /></Relationships>
</file>