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aef3b831e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bea836dd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Kanwat,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0f884c9d4f58" /><Relationship Type="http://schemas.openxmlformats.org/officeDocument/2006/relationships/numbering" Target="/word/numbering.xml" Id="R775d390ae2ef46ab" /><Relationship Type="http://schemas.openxmlformats.org/officeDocument/2006/relationships/settings" Target="/word/settings.xml" Id="Rdba7a56af7ac4569" /><Relationship Type="http://schemas.openxmlformats.org/officeDocument/2006/relationships/image" Target="/word/media/e559ae77-3763-4089-8b49-65b0554ba6f3.png" Id="R58cebea836dd4627" /></Relationships>
</file>