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12194ebff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7d58e206d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Karanpur Datt,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25a2e58db4781" /><Relationship Type="http://schemas.openxmlformats.org/officeDocument/2006/relationships/numbering" Target="/word/numbering.xml" Id="R05b9b2e2686644f9" /><Relationship Type="http://schemas.openxmlformats.org/officeDocument/2006/relationships/settings" Target="/word/settings.xml" Id="R2b6a0b895b0f4765" /><Relationship Type="http://schemas.openxmlformats.org/officeDocument/2006/relationships/image" Target="/word/media/4a90eafa-5f39-4a89-96bf-01555f2c9f3d.png" Id="Re6d7d58e206d424b" /></Relationships>
</file>