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55874a35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5e9e6101d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Karar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098f65ba24008" /><Relationship Type="http://schemas.openxmlformats.org/officeDocument/2006/relationships/numbering" Target="/word/numbering.xml" Id="R266d4bac73ad44da" /><Relationship Type="http://schemas.openxmlformats.org/officeDocument/2006/relationships/settings" Target="/word/settings.xml" Id="R3bd8ae5cc446420c" /><Relationship Type="http://schemas.openxmlformats.org/officeDocument/2006/relationships/image" Target="/word/media/b030d144-7fad-40b7-aabf-f30c968d3958.png" Id="Ra365e9e6101d4671" /></Relationships>
</file>