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b4c765bf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f89d6122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61890b546427a" /><Relationship Type="http://schemas.openxmlformats.org/officeDocument/2006/relationships/numbering" Target="/word/numbering.xml" Id="Raa88e25d9bd14d2f" /><Relationship Type="http://schemas.openxmlformats.org/officeDocument/2006/relationships/settings" Target="/word/settings.xml" Id="Rf469a1679ae946b1" /><Relationship Type="http://schemas.openxmlformats.org/officeDocument/2006/relationships/image" Target="/word/media/4ec80f80-fa92-47be-bb85-626b48c902e1.png" Id="Rbeef89d6122a485d" /></Relationships>
</file>