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5ea022ab9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f4b60f635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Kasandra,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a7104c0fd4ca5" /><Relationship Type="http://schemas.openxmlformats.org/officeDocument/2006/relationships/numbering" Target="/word/numbering.xml" Id="Raa533d21bfcd4508" /><Relationship Type="http://schemas.openxmlformats.org/officeDocument/2006/relationships/settings" Target="/word/settings.xml" Id="R3a2eff303c974874" /><Relationship Type="http://schemas.openxmlformats.org/officeDocument/2006/relationships/image" Target="/word/media/0f28debc-078b-489c-84e1-815437dd6250.png" Id="R1aff4b60f6354e13" /></Relationships>
</file>