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2559b95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73731a11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Katholi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d1ae582c94539" /><Relationship Type="http://schemas.openxmlformats.org/officeDocument/2006/relationships/numbering" Target="/word/numbering.xml" Id="R6df66345138c4303" /><Relationship Type="http://schemas.openxmlformats.org/officeDocument/2006/relationships/settings" Target="/word/settings.xml" Id="R0ada1dab71fe4ca5" /><Relationship Type="http://schemas.openxmlformats.org/officeDocument/2006/relationships/image" Target="/word/media/cd641f60-23df-4373-9851-4985a6f6f0e6.png" Id="Rcd073731a11d4116" /></Relationships>
</file>