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726f23f9b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a1d2899d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Kattrivedu,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9a237160c4ddb" /><Relationship Type="http://schemas.openxmlformats.org/officeDocument/2006/relationships/numbering" Target="/word/numbering.xml" Id="R865ed69c922f40e1" /><Relationship Type="http://schemas.openxmlformats.org/officeDocument/2006/relationships/settings" Target="/word/settings.xml" Id="Rfef553fdb6584c39" /><Relationship Type="http://schemas.openxmlformats.org/officeDocument/2006/relationships/image" Target="/word/media/805addf4-edb3-4ab2-ad96-494cbc51b32f.png" Id="R6c0a1d2899da4130" /></Relationships>
</file>