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185a3798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ecff3d1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a09ef6984a0d" /><Relationship Type="http://schemas.openxmlformats.org/officeDocument/2006/relationships/numbering" Target="/word/numbering.xml" Id="Rc9f25fce554d485a" /><Relationship Type="http://schemas.openxmlformats.org/officeDocument/2006/relationships/settings" Target="/word/settings.xml" Id="R16017101f1724c2e" /><Relationship Type="http://schemas.openxmlformats.org/officeDocument/2006/relationships/image" Target="/word/media/02fbcc4e-8196-44d6-9e85-1195dd659fdf.png" Id="R6624ecff3d174d48" /></Relationships>
</file>