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5b5aae959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fa970b6b3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92a44e40d4bfc" /><Relationship Type="http://schemas.openxmlformats.org/officeDocument/2006/relationships/numbering" Target="/word/numbering.xml" Id="Rd0e6c10877e44b04" /><Relationship Type="http://schemas.openxmlformats.org/officeDocument/2006/relationships/settings" Target="/word/settings.xml" Id="Rb4844abe55cc432b" /><Relationship Type="http://schemas.openxmlformats.org/officeDocument/2006/relationships/image" Target="/word/media/e226c56c-37fe-45ff-a373-46722d3b15cc.png" Id="R36efa970b6b341a2" /></Relationships>
</file>