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c42e4b72ec46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9b90cecea84e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Keran,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eed5ceb739410a" /><Relationship Type="http://schemas.openxmlformats.org/officeDocument/2006/relationships/numbering" Target="/word/numbering.xml" Id="Rafdd7e1f690e4e0d" /><Relationship Type="http://schemas.openxmlformats.org/officeDocument/2006/relationships/settings" Target="/word/settings.xml" Id="Ra9ad68bbadc544d1" /><Relationship Type="http://schemas.openxmlformats.org/officeDocument/2006/relationships/image" Target="/word/media/c6ab89b2-0f01-43f3-bd7a-e0fe964ecfdb.png" Id="Rae9b90cecea84efb" /></Relationships>
</file>