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140444f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0f8d23f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Keshopura,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070f3b4a4c96" /><Relationship Type="http://schemas.openxmlformats.org/officeDocument/2006/relationships/numbering" Target="/word/numbering.xml" Id="Rde5bbcb515c4463c" /><Relationship Type="http://schemas.openxmlformats.org/officeDocument/2006/relationships/settings" Target="/word/settings.xml" Id="R11f6bcd653034711" /><Relationship Type="http://schemas.openxmlformats.org/officeDocument/2006/relationships/image" Target="/word/media/ce92f18a-4534-45fd-89e6-475cae7a33c5.png" Id="Rf7030f8d23f4416b" /></Relationships>
</file>