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40482ce73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1842f3d29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Ketugram,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2f2bd36d24a44" /><Relationship Type="http://schemas.openxmlformats.org/officeDocument/2006/relationships/numbering" Target="/word/numbering.xml" Id="R365d7ff2a9024365" /><Relationship Type="http://schemas.openxmlformats.org/officeDocument/2006/relationships/settings" Target="/word/settings.xml" Id="R60715a38e0844902" /><Relationship Type="http://schemas.openxmlformats.org/officeDocument/2006/relationships/image" Target="/word/media/bc4cef4f-a9a2-4ab5-a83d-334e57d364ef.png" Id="Rc241842f3d294e2c" /></Relationships>
</file>