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0b5d09c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020ca1cb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KG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c626212dd4199" /><Relationship Type="http://schemas.openxmlformats.org/officeDocument/2006/relationships/numbering" Target="/word/numbering.xml" Id="R8d6e2a39036f41aa" /><Relationship Type="http://schemas.openxmlformats.org/officeDocument/2006/relationships/settings" Target="/word/settings.xml" Id="Rdf00a9103dd94241" /><Relationship Type="http://schemas.openxmlformats.org/officeDocument/2006/relationships/image" Target="/word/media/7c6352bc-34e4-43ec-ae4a-4b923bc4a170.png" Id="R41b0020ca1cb4606" /></Relationships>
</file>