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d1076fb0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43006404a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b88d7f524093" /><Relationship Type="http://schemas.openxmlformats.org/officeDocument/2006/relationships/numbering" Target="/word/numbering.xml" Id="Rdf7bc8ebf3a84bcd" /><Relationship Type="http://schemas.openxmlformats.org/officeDocument/2006/relationships/settings" Target="/word/settings.xml" Id="R93528699d39446bc" /><Relationship Type="http://schemas.openxmlformats.org/officeDocument/2006/relationships/image" Target="/word/media/1b0ec07a-1385-40ae-ad62-ee3b64c41e31.png" Id="R05f43006404a4263" /></Relationships>
</file>