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bdec9ae5f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058c008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Khairu Chhoti,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7d841394e404a" /><Relationship Type="http://schemas.openxmlformats.org/officeDocument/2006/relationships/numbering" Target="/word/numbering.xml" Id="Rb6a5993e9205464c" /><Relationship Type="http://schemas.openxmlformats.org/officeDocument/2006/relationships/settings" Target="/word/settings.xml" Id="R64616e2ab431426e" /><Relationship Type="http://schemas.openxmlformats.org/officeDocument/2006/relationships/image" Target="/word/media/d478bf9a-7afe-4e40-9abc-958152dfa236.png" Id="R69cf058c008544fc" /></Relationships>
</file>