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066e75d6f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a40bb316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Khajarwar,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042ab6f824a44" /><Relationship Type="http://schemas.openxmlformats.org/officeDocument/2006/relationships/numbering" Target="/word/numbering.xml" Id="R34731e3a75ae403e" /><Relationship Type="http://schemas.openxmlformats.org/officeDocument/2006/relationships/settings" Target="/word/settings.xml" Id="Rbe5a43c4c5b54f8f" /><Relationship Type="http://schemas.openxmlformats.org/officeDocument/2006/relationships/image" Target="/word/media/0dcf9f09-0e1e-4f1e-a8a3-10b3b6ba2083.png" Id="Rf37a40bb316b48c4" /></Relationships>
</file>