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4fd022d4f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dda60b085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Khambhodar,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18fbb4c28475b" /><Relationship Type="http://schemas.openxmlformats.org/officeDocument/2006/relationships/numbering" Target="/word/numbering.xml" Id="R9b862dde81014eb2" /><Relationship Type="http://schemas.openxmlformats.org/officeDocument/2006/relationships/settings" Target="/word/settings.xml" Id="R0ca3cbe37ace404b" /><Relationship Type="http://schemas.openxmlformats.org/officeDocument/2006/relationships/image" Target="/word/media/8cb1f737-5281-424f-9480-1ba99e741c4e.png" Id="R26cdda60b0854996" /></Relationships>
</file>