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cbeaa1fa0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41e0c2777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Khanpur Kurmi,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2ddd4d3ed41bb" /><Relationship Type="http://schemas.openxmlformats.org/officeDocument/2006/relationships/numbering" Target="/word/numbering.xml" Id="R153bdaa09b014cd2" /><Relationship Type="http://schemas.openxmlformats.org/officeDocument/2006/relationships/settings" Target="/word/settings.xml" Id="R6a227c42061b464a" /><Relationship Type="http://schemas.openxmlformats.org/officeDocument/2006/relationships/image" Target="/word/media/3cda086f-3f99-40c2-9c54-dc4e8cfe541f.png" Id="R49941e0c277749ca" /></Relationships>
</file>