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7ff7da57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b05bc2be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Khelma,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f3b86e2643af" /><Relationship Type="http://schemas.openxmlformats.org/officeDocument/2006/relationships/numbering" Target="/word/numbering.xml" Id="Rfd437e9f97d44692" /><Relationship Type="http://schemas.openxmlformats.org/officeDocument/2006/relationships/settings" Target="/word/settings.xml" Id="R626854e3fcb8466f" /><Relationship Type="http://schemas.openxmlformats.org/officeDocument/2006/relationships/image" Target="/word/media/c4d95ab9-d835-48f1-95cd-5a560a1d87b7.png" Id="Re5b5b05bc2be45b2" /></Relationships>
</file>