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3bf8df428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35beee936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Khensa,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8c6746b1f4611" /><Relationship Type="http://schemas.openxmlformats.org/officeDocument/2006/relationships/numbering" Target="/word/numbering.xml" Id="R0dcf8bd930c640e8" /><Relationship Type="http://schemas.openxmlformats.org/officeDocument/2006/relationships/settings" Target="/word/settings.xml" Id="Rb2e1b8224c5e41e0" /><Relationship Type="http://schemas.openxmlformats.org/officeDocument/2006/relationships/image" Target="/word/media/ba9d853b-f5a8-46cd-85a1-59682ef333fe.png" Id="R88135beee9364057" /></Relationships>
</file>