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8d20f3f01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75f8e300d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Kherapara,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fd07516da454a" /><Relationship Type="http://schemas.openxmlformats.org/officeDocument/2006/relationships/numbering" Target="/word/numbering.xml" Id="R3467cc76ebc5407f" /><Relationship Type="http://schemas.openxmlformats.org/officeDocument/2006/relationships/settings" Target="/word/settings.xml" Id="R34105806eb8a4506" /><Relationship Type="http://schemas.openxmlformats.org/officeDocument/2006/relationships/image" Target="/word/media/629472b2-7685-49a0-8cc4-234f65a60046.png" Id="Ra0575f8e300d4bd8" /></Relationships>
</file>