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dfa446d15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514f8ef71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Kheri Gujran,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991c48c0e4ec2" /><Relationship Type="http://schemas.openxmlformats.org/officeDocument/2006/relationships/numbering" Target="/word/numbering.xml" Id="Rac03c483ecfa4e82" /><Relationship Type="http://schemas.openxmlformats.org/officeDocument/2006/relationships/settings" Target="/word/settings.xml" Id="R396b0f1c0fed4b66" /><Relationship Type="http://schemas.openxmlformats.org/officeDocument/2006/relationships/image" Target="/word/media/a0fa68e3-0c25-4da2-82f6-a5509bba86fa.png" Id="Rbd3514f8ef714807" /></Relationships>
</file>