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354a5c58b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0ed55f4a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Khidkikhar,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02ad3693641a1" /><Relationship Type="http://schemas.openxmlformats.org/officeDocument/2006/relationships/numbering" Target="/word/numbering.xml" Id="Rf4fe8c697dbd4c14" /><Relationship Type="http://schemas.openxmlformats.org/officeDocument/2006/relationships/settings" Target="/word/settings.xml" Id="Reddb3fb6f8cd498a" /><Relationship Type="http://schemas.openxmlformats.org/officeDocument/2006/relationships/image" Target="/word/media/882ab817-2707-477a-a0ba-60f33cd0b9c3.png" Id="R8fe50ed55f4a46af" /></Relationships>
</file>