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8cffb0944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9cf1c960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Khojachora,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2e9f5183144e7" /><Relationship Type="http://schemas.openxmlformats.org/officeDocument/2006/relationships/numbering" Target="/word/numbering.xml" Id="R79eb052ac1bd415e" /><Relationship Type="http://schemas.openxmlformats.org/officeDocument/2006/relationships/settings" Target="/word/settings.xml" Id="Rf20cecb0b70a4cb3" /><Relationship Type="http://schemas.openxmlformats.org/officeDocument/2006/relationships/image" Target="/word/media/083cfd8e-8547-4442-8b86-405473bfb31f.png" Id="R2409cf1c960b41a2" /></Relationships>
</file>