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8cd6ded3c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0d69ac4a0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Khokara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5a89a2728418c" /><Relationship Type="http://schemas.openxmlformats.org/officeDocument/2006/relationships/numbering" Target="/word/numbering.xml" Id="R55784f93b7fc473e" /><Relationship Type="http://schemas.openxmlformats.org/officeDocument/2006/relationships/settings" Target="/word/settings.xml" Id="R8375132757b04cb6" /><Relationship Type="http://schemas.openxmlformats.org/officeDocument/2006/relationships/image" Target="/word/media/0ea2fdec-603c-40f3-a820-5ecbe32528b9.png" Id="R8180d69ac4a045da" /></Relationships>
</file>