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26ef5b611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8d10c435d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Khudaniya,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7fbb57d41463c" /><Relationship Type="http://schemas.openxmlformats.org/officeDocument/2006/relationships/numbering" Target="/word/numbering.xml" Id="R816ad1b720724414" /><Relationship Type="http://schemas.openxmlformats.org/officeDocument/2006/relationships/settings" Target="/word/settings.xml" Id="R8f6ab7cae6794f97" /><Relationship Type="http://schemas.openxmlformats.org/officeDocument/2006/relationships/image" Target="/word/media/3a76ccb8-c0c1-48b3-933f-d307147dc3c3.png" Id="R9688d10c435d4816" /></Relationships>
</file>