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d4b652dec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58ae95d8a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4298fa8e64a78" /><Relationship Type="http://schemas.openxmlformats.org/officeDocument/2006/relationships/numbering" Target="/word/numbering.xml" Id="R3a859c381d2e4a2d" /><Relationship Type="http://schemas.openxmlformats.org/officeDocument/2006/relationships/settings" Target="/word/settings.xml" Id="R9e41d225a30f4855" /><Relationship Type="http://schemas.openxmlformats.org/officeDocument/2006/relationships/image" Target="/word/media/af889cd7-760b-4382-b654-ed6337004c4f.png" Id="R74f58ae95d8a4682" /></Relationships>
</file>