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0172d1f22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c711ce473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39a5a8a74456a" /><Relationship Type="http://schemas.openxmlformats.org/officeDocument/2006/relationships/numbering" Target="/word/numbering.xml" Id="R74817f1068474839" /><Relationship Type="http://schemas.openxmlformats.org/officeDocument/2006/relationships/settings" Target="/word/settings.xml" Id="Re92b3d59d13d4857" /><Relationship Type="http://schemas.openxmlformats.org/officeDocument/2006/relationships/image" Target="/word/media/eb86b7d8-2057-4997-927c-c809e8026d88.png" Id="Rb0ac711ce4734e4f" /></Relationships>
</file>