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bf45c6c4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08d95bebe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0a7a65f22423d" /><Relationship Type="http://schemas.openxmlformats.org/officeDocument/2006/relationships/numbering" Target="/word/numbering.xml" Id="Ra50ecaec3b9d4efb" /><Relationship Type="http://schemas.openxmlformats.org/officeDocument/2006/relationships/settings" Target="/word/settings.xml" Id="R7f23d978a1334482" /><Relationship Type="http://schemas.openxmlformats.org/officeDocument/2006/relationships/image" Target="/word/media/4d7e25a7-c8b5-4ac7-8cd8-c7c7c9be9d4f.png" Id="R5f808d95bebe48d5" /></Relationships>
</file>