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2197e5c7d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9b0ec18c9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Kirwala Bera,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be18d55124ae1" /><Relationship Type="http://schemas.openxmlformats.org/officeDocument/2006/relationships/numbering" Target="/word/numbering.xml" Id="R703ee973505c4b28" /><Relationship Type="http://schemas.openxmlformats.org/officeDocument/2006/relationships/settings" Target="/word/settings.xml" Id="R187b5f792ffd41d9" /><Relationship Type="http://schemas.openxmlformats.org/officeDocument/2006/relationships/image" Target="/word/media/d22c977a-f162-41a5-bedb-a4f52cc788f2.png" Id="Ra7b9b0ec18c94b38" /></Relationships>
</file>