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0e0afdd7c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d6bb04f49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Kodarma,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315fcbe74d79" /><Relationship Type="http://schemas.openxmlformats.org/officeDocument/2006/relationships/numbering" Target="/word/numbering.xml" Id="R2b7be1ea8dcb450b" /><Relationship Type="http://schemas.openxmlformats.org/officeDocument/2006/relationships/settings" Target="/word/settings.xml" Id="R332f9a5909f046e3" /><Relationship Type="http://schemas.openxmlformats.org/officeDocument/2006/relationships/image" Target="/word/media/613a4467-8c5a-4853-a03f-9b6a53709546.png" Id="R607d6bb04f494818" /></Relationships>
</file>