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c76d574de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b6671eecc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Kolattupuzha,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ac55bc3044d80" /><Relationship Type="http://schemas.openxmlformats.org/officeDocument/2006/relationships/numbering" Target="/word/numbering.xml" Id="Rd8a802440e174ef8" /><Relationship Type="http://schemas.openxmlformats.org/officeDocument/2006/relationships/settings" Target="/word/settings.xml" Id="R7d4abc9cbff84bd4" /><Relationship Type="http://schemas.openxmlformats.org/officeDocument/2006/relationships/image" Target="/word/media/00ed3229-e149-4932-98d4-d55d423d2fcb.png" Id="R5ddb6671eecc4953" /></Relationships>
</file>