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4cbf7556b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d48e867f5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kotta palem,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89c7bd0304bdd" /><Relationship Type="http://schemas.openxmlformats.org/officeDocument/2006/relationships/numbering" Target="/word/numbering.xml" Id="R011f96a93eaa4622" /><Relationship Type="http://schemas.openxmlformats.org/officeDocument/2006/relationships/settings" Target="/word/settings.xml" Id="R0db5abe7e7394061" /><Relationship Type="http://schemas.openxmlformats.org/officeDocument/2006/relationships/image" Target="/word/media/f51f53b0-256e-45b7-9ab4-24f780811a5b.png" Id="Rbaed48e867f543d6" /></Relationships>
</file>