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5c79e54fb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a928febb4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Kottapeta,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71aa16cec459c" /><Relationship Type="http://schemas.openxmlformats.org/officeDocument/2006/relationships/numbering" Target="/word/numbering.xml" Id="Rb1f5b56eca734248" /><Relationship Type="http://schemas.openxmlformats.org/officeDocument/2006/relationships/settings" Target="/word/settings.xml" Id="R47c9a434c18843e8" /><Relationship Type="http://schemas.openxmlformats.org/officeDocument/2006/relationships/image" Target="/word/media/599c0887-86bc-42fe-b77e-50adea533f64.png" Id="Rbe9a928febb44ae4" /></Relationships>
</file>