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52a1df7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8ece364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f2f7fa709422d" /><Relationship Type="http://schemas.openxmlformats.org/officeDocument/2006/relationships/numbering" Target="/word/numbering.xml" Id="Re940bad3e320448c" /><Relationship Type="http://schemas.openxmlformats.org/officeDocument/2006/relationships/settings" Target="/word/settings.xml" Id="R34a69bbba81e4295" /><Relationship Type="http://schemas.openxmlformats.org/officeDocument/2006/relationships/image" Target="/word/media/19272a5d-b0ea-4eb3-8269-532c32d6d17f.png" Id="Rb8f28ece36424ee6" /></Relationships>
</file>