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af2d4f9e0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3613aa0c3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Kuchhila,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bf6f99ece4301" /><Relationship Type="http://schemas.openxmlformats.org/officeDocument/2006/relationships/numbering" Target="/word/numbering.xml" Id="R3fa92fdc542746a7" /><Relationship Type="http://schemas.openxmlformats.org/officeDocument/2006/relationships/settings" Target="/word/settings.xml" Id="R33cb587e06344334" /><Relationship Type="http://schemas.openxmlformats.org/officeDocument/2006/relationships/image" Target="/word/media/7be9734c-4242-43ac-ad0f-77fd0e13165b.png" Id="Rd843613aa0c34169" /></Relationships>
</file>