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4b232c19445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159b6c928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Kuknurpalli,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12fdee4c64ff4" /><Relationship Type="http://schemas.openxmlformats.org/officeDocument/2006/relationships/numbering" Target="/word/numbering.xml" Id="R729ac31fe64341a5" /><Relationship Type="http://schemas.openxmlformats.org/officeDocument/2006/relationships/settings" Target="/word/settings.xml" Id="R6f884a89f7d149a1" /><Relationship Type="http://schemas.openxmlformats.org/officeDocument/2006/relationships/image" Target="/word/media/ffa15f61-ee25-45dc-879c-1b7da9de6e8b.png" Id="Rb17159b6c92847b4" /></Relationships>
</file>