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b2deb9bbc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814ef6702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Kumbharhol,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cbcd67988483a" /><Relationship Type="http://schemas.openxmlformats.org/officeDocument/2006/relationships/numbering" Target="/word/numbering.xml" Id="Rd1d0833877ab4ab5" /><Relationship Type="http://schemas.openxmlformats.org/officeDocument/2006/relationships/settings" Target="/word/settings.xml" Id="Rbc1d4880f52b4d43" /><Relationship Type="http://schemas.openxmlformats.org/officeDocument/2006/relationships/image" Target="/word/media/2174f2e6-e665-4969-8ccc-4e0916a32865.png" Id="R91a814ef670243e1" /></Relationships>
</file>