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21159c269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ee77f0bce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Kundeli,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e902baf8742b8" /><Relationship Type="http://schemas.openxmlformats.org/officeDocument/2006/relationships/numbering" Target="/word/numbering.xml" Id="Rd192d5aba0ff43c5" /><Relationship Type="http://schemas.openxmlformats.org/officeDocument/2006/relationships/settings" Target="/word/settings.xml" Id="R58e0ca2183e24212" /><Relationship Type="http://schemas.openxmlformats.org/officeDocument/2006/relationships/image" Target="/word/media/f8aba33f-679f-4106-b65b-1c1d49963665.png" Id="Rbdaee77f0bce4f40" /></Relationships>
</file>