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335e37d2d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70bcc3ad8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Kuntalia,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c66856a0a4e39" /><Relationship Type="http://schemas.openxmlformats.org/officeDocument/2006/relationships/numbering" Target="/word/numbering.xml" Id="R27e97451a22d4181" /><Relationship Type="http://schemas.openxmlformats.org/officeDocument/2006/relationships/settings" Target="/word/settings.xml" Id="Rc63c39c8884341e5" /><Relationship Type="http://schemas.openxmlformats.org/officeDocument/2006/relationships/image" Target="/word/media/eea1af2a-23a5-437e-b01d-0a3895018585.png" Id="R7b070bcc3ad84734" /></Relationships>
</file>