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7603d9a00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3f02f5e42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Lakakharer,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b063526314daa" /><Relationship Type="http://schemas.openxmlformats.org/officeDocument/2006/relationships/numbering" Target="/word/numbering.xml" Id="Re53e505c6fbe482f" /><Relationship Type="http://schemas.openxmlformats.org/officeDocument/2006/relationships/settings" Target="/word/settings.xml" Id="Rb7d6038bae484066" /><Relationship Type="http://schemas.openxmlformats.org/officeDocument/2006/relationships/image" Target="/word/media/17bec928-2db0-4ebd-80f6-76f774dcffc7.png" Id="R8cd3f02f5e424c52" /></Relationships>
</file>